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B42C5" w14:textId="77777777" w:rsidR="004B1613" w:rsidRDefault="004B1613" w:rsidP="00E8321C">
      <w:pPr>
        <w:rPr>
          <w:rFonts w:cstheme="minorHAnsi"/>
          <w:color w:val="000000" w:themeColor="text1"/>
          <w:sz w:val="24"/>
          <w:szCs w:val="24"/>
        </w:rPr>
      </w:pPr>
    </w:p>
    <w:p w14:paraId="021288D9" w14:textId="2893D33B" w:rsidR="00091B84" w:rsidRPr="001722B8" w:rsidRDefault="00D45212" w:rsidP="00AE37C7">
      <w:pPr>
        <w:ind w:firstLine="720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t xml:space="preserve">Andrew P. Dobson, Stuart L. Pimm, Lee Hannah, Les Kaufman, Jorge A. </w:t>
      </w:r>
      <w:proofErr w:type="spellStart"/>
      <w:r w:rsidRPr="001722B8">
        <w:rPr>
          <w:rFonts w:cstheme="minorHAnsi"/>
          <w:color w:val="000000" w:themeColor="text1"/>
          <w:sz w:val="24"/>
          <w:szCs w:val="24"/>
        </w:rPr>
        <w:t>Ahumada</w:t>
      </w:r>
      <w:proofErr w:type="spellEnd"/>
      <w:r w:rsidRPr="001722B8">
        <w:rPr>
          <w:rFonts w:cstheme="minorHAnsi"/>
          <w:color w:val="000000" w:themeColor="text1"/>
          <w:sz w:val="24"/>
          <w:szCs w:val="24"/>
        </w:rPr>
        <w:t xml:space="preserve">, Amy W. Ando, Aaron Bernstein, Jonah Nowak, Patrick R. </w:t>
      </w:r>
      <w:proofErr w:type="spellStart"/>
      <w:r w:rsidRPr="001722B8">
        <w:rPr>
          <w:rFonts w:cstheme="minorHAnsi"/>
          <w:color w:val="000000" w:themeColor="text1"/>
          <w:sz w:val="24"/>
          <w:szCs w:val="24"/>
        </w:rPr>
        <w:t>Roehrdanz</w:t>
      </w:r>
      <w:proofErr w:type="spellEnd"/>
      <w:r w:rsidRPr="001722B8">
        <w:rPr>
          <w:rFonts w:cstheme="minorHAnsi"/>
          <w:color w:val="000000" w:themeColor="text1"/>
          <w:sz w:val="24"/>
          <w:szCs w:val="24"/>
        </w:rPr>
        <w:t xml:space="preserve"> and Mariana M. Vale Busch, Peter </w:t>
      </w:r>
      <w:proofErr w:type="spellStart"/>
      <w:r w:rsidRPr="001722B8">
        <w:rPr>
          <w:rFonts w:cstheme="minorHAnsi"/>
          <w:color w:val="000000" w:themeColor="text1"/>
          <w:sz w:val="24"/>
          <w:szCs w:val="24"/>
        </w:rPr>
        <w:t>Daszak</w:t>
      </w:r>
      <w:proofErr w:type="spellEnd"/>
      <w:r w:rsidRPr="001722B8">
        <w:rPr>
          <w:rFonts w:cstheme="minorHAnsi"/>
          <w:color w:val="000000" w:themeColor="text1"/>
          <w:sz w:val="24"/>
          <w:szCs w:val="24"/>
        </w:rPr>
        <w:t xml:space="preserve">, Jens Engelmann, Margaret F. Kinnaird, </w:t>
      </w:r>
      <w:proofErr w:type="spellStart"/>
      <w:r w:rsidRPr="001722B8">
        <w:rPr>
          <w:rFonts w:cstheme="minorHAnsi"/>
          <w:color w:val="000000" w:themeColor="text1"/>
          <w:sz w:val="24"/>
          <w:szCs w:val="24"/>
        </w:rPr>
        <w:t>Binbin</w:t>
      </w:r>
      <w:proofErr w:type="spellEnd"/>
      <w:r w:rsidRPr="001722B8">
        <w:rPr>
          <w:rFonts w:cstheme="minorHAnsi"/>
          <w:color w:val="000000" w:themeColor="text1"/>
          <w:sz w:val="24"/>
          <w:szCs w:val="24"/>
        </w:rPr>
        <w:t xml:space="preserve"> V. Li, Ted Loch-</w:t>
      </w:r>
      <w:proofErr w:type="spellStart"/>
      <w:r w:rsidRPr="001722B8">
        <w:rPr>
          <w:rFonts w:cstheme="minorHAnsi"/>
          <w:color w:val="000000" w:themeColor="text1"/>
          <w:sz w:val="24"/>
          <w:szCs w:val="24"/>
        </w:rPr>
        <w:t>Temzelides</w:t>
      </w:r>
      <w:proofErr w:type="spellEnd"/>
      <w:r w:rsidRPr="001722B8">
        <w:rPr>
          <w:rFonts w:cstheme="minorHAnsi"/>
          <w:color w:val="000000" w:themeColor="text1"/>
          <w:sz w:val="24"/>
          <w:szCs w:val="24"/>
        </w:rPr>
        <w:t>, Thomas Lovejoy, Katarzyna.2020, Ecology and economics for pandemic prevention. Ecology and Economic:379-381</w:t>
      </w:r>
    </w:p>
    <w:p w14:paraId="2EDE1E00" w14:textId="636CE847" w:rsidR="002363FD" w:rsidRPr="001722B8" w:rsidRDefault="00D45212" w:rsidP="007152F0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t>The hypothesis tested in this article states that future outbreaks of zoonosis can be prevented by investing in efforts to prevent deforestation and limit wildlife trade.</w:t>
      </w:r>
      <w:r w:rsidR="007152F0" w:rsidRPr="001722B8">
        <w:rPr>
          <w:rFonts w:cstheme="minorHAnsi"/>
          <w:color w:val="000000" w:themeColor="text1"/>
          <w:sz w:val="24"/>
          <w:szCs w:val="24"/>
        </w:rPr>
        <w:t xml:space="preserve"> </w:t>
      </w:r>
      <w:r w:rsidRPr="001722B8">
        <w:rPr>
          <w:rFonts w:cstheme="minorHAnsi"/>
          <w:bCs/>
          <w:color w:val="000000" w:themeColor="text1"/>
          <w:sz w:val="24"/>
          <w:szCs w:val="24"/>
        </w:rPr>
        <w:t xml:space="preserve">Methods </w:t>
      </w:r>
      <w:r w:rsidR="00E8321C" w:rsidRPr="001722B8">
        <w:rPr>
          <w:rFonts w:cstheme="minorHAnsi"/>
          <w:color w:val="000000" w:themeColor="text1"/>
          <w:sz w:val="24"/>
          <w:szCs w:val="24"/>
        </w:rPr>
        <w:t>were</w:t>
      </w:r>
      <w:r w:rsidRPr="001722B8">
        <w:rPr>
          <w:rFonts w:cstheme="minorHAnsi"/>
          <w:color w:val="000000" w:themeColor="text1"/>
          <w:sz w:val="24"/>
          <w:szCs w:val="24"/>
        </w:rPr>
        <w:t xml:space="preserve"> used to test the hypothesis </w:t>
      </w:r>
      <w:r w:rsidR="00836110" w:rsidRPr="001722B8">
        <w:rPr>
          <w:rFonts w:cstheme="minorHAnsi"/>
          <w:color w:val="000000" w:themeColor="text1"/>
          <w:sz w:val="24"/>
          <w:szCs w:val="24"/>
        </w:rPr>
        <w:t xml:space="preserve">and draw conclusions. The researchers identified various instances from the past relating to </w:t>
      </w:r>
      <w:r w:rsidR="007E5C22" w:rsidRPr="001722B8">
        <w:rPr>
          <w:rFonts w:cstheme="minorHAnsi"/>
          <w:color w:val="000000" w:themeColor="text1"/>
          <w:sz w:val="24"/>
          <w:szCs w:val="24"/>
        </w:rPr>
        <w:t xml:space="preserve">reducing deforestation and wildlife trade. </w:t>
      </w:r>
      <w:r w:rsidR="00495921" w:rsidRPr="001722B8">
        <w:rPr>
          <w:rFonts w:cstheme="minorHAnsi"/>
          <w:color w:val="000000" w:themeColor="text1"/>
          <w:sz w:val="24"/>
          <w:szCs w:val="24"/>
        </w:rPr>
        <w:t xml:space="preserve">Previous efforts from multiple countries, such as Brazil's investment in reducing deforestation, were examined. The research also </w:t>
      </w:r>
      <w:r w:rsidR="00F84AF8" w:rsidRPr="001722B8">
        <w:rPr>
          <w:rFonts w:cstheme="minorHAnsi"/>
          <w:color w:val="000000" w:themeColor="text1"/>
          <w:sz w:val="24"/>
          <w:szCs w:val="24"/>
        </w:rPr>
        <w:t>examined the</w:t>
      </w:r>
      <w:r w:rsidR="00495921" w:rsidRPr="001722B8">
        <w:rPr>
          <w:rFonts w:cstheme="minorHAnsi"/>
          <w:color w:val="000000" w:themeColor="text1"/>
          <w:sz w:val="24"/>
          <w:szCs w:val="24"/>
        </w:rPr>
        <w:t xml:space="preserve"> effects of wildlife trade in countries such as China, </w:t>
      </w:r>
      <w:r w:rsidR="00F84AF8" w:rsidRPr="001722B8">
        <w:rPr>
          <w:rFonts w:cstheme="minorHAnsi"/>
          <w:color w:val="000000" w:themeColor="text1"/>
          <w:sz w:val="24"/>
          <w:szCs w:val="24"/>
        </w:rPr>
        <w:t xml:space="preserve">where wildlife hunting is used to fulfill market demand. </w:t>
      </w:r>
      <w:r w:rsidR="00CD1131">
        <w:rPr>
          <w:rFonts w:cstheme="minorHAnsi"/>
          <w:color w:val="000000" w:themeColor="text1"/>
          <w:sz w:val="24"/>
          <w:szCs w:val="24"/>
        </w:rPr>
        <w:t xml:space="preserve">There are some programs that reduces the risk and give prior indications about risk. Proper cost assessment is needed for risk reduction.  </w:t>
      </w:r>
      <w:r w:rsidR="00F84AF8" w:rsidRPr="001722B8">
        <w:rPr>
          <w:rFonts w:cstheme="minorHAnsi"/>
          <w:color w:val="000000" w:themeColor="text1"/>
          <w:sz w:val="24"/>
          <w:szCs w:val="24"/>
        </w:rPr>
        <w:t xml:space="preserve">The results of the study were </w:t>
      </w:r>
      <w:r w:rsidR="002363FD" w:rsidRPr="001722B8">
        <w:rPr>
          <w:rFonts w:cstheme="minorHAnsi"/>
          <w:color w:val="000000" w:themeColor="text1"/>
          <w:sz w:val="24"/>
          <w:szCs w:val="24"/>
        </w:rPr>
        <w:t>analyzed</w:t>
      </w:r>
      <w:r w:rsidR="00F84AF8" w:rsidRPr="001722B8">
        <w:rPr>
          <w:rFonts w:cstheme="minorHAnsi"/>
          <w:color w:val="000000" w:themeColor="text1"/>
          <w:sz w:val="24"/>
          <w:szCs w:val="24"/>
        </w:rPr>
        <w:t xml:space="preserve"> to conclude. </w:t>
      </w:r>
    </w:p>
    <w:p w14:paraId="7FA54347" w14:textId="34B9F4B4" w:rsidR="00BF03BC" w:rsidRPr="001722B8" w:rsidRDefault="00D45212" w:rsidP="007152F0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t xml:space="preserve">The study results show that deforestation for urban expansion purposes or setting up camps and </w:t>
      </w:r>
      <w:r w:rsidR="001811EE" w:rsidRPr="001722B8">
        <w:rPr>
          <w:rFonts w:cstheme="minorHAnsi"/>
          <w:color w:val="000000" w:themeColor="text1"/>
          <w:sz w:val="24"/>
          <w:szCs w:val="24"/>
        </w:rPr>
        <w:t>households</w:t>
      </w:r>
      <w:r w:rsidRPr="001722B8">
        <w:rPr>
          <w:rFonts w:cstheme="minorHAnsi"/>
          <w:color w:val="000000" w:themeColor="text1"/>
          <w:sz w:val="24"/>
          <w:szCs w:val="24"/>
        </w:rPr>
        <w:t xml:space="preserve"> can </w:t>
      </w:r>
      <w:r w:rsidR="001811EE" w:rsidRPr="001722B8">
        <w:rPr>
          <w:rFonts w:cstheme="minorHAnsi"/>
          <w:color w:val="000000" w:themeColor="text1"/>
          <w:sz w:val="24"/>
          <w:szCs w:val="24"/>
        </w:rPr>
        <w:t xml:space="preserve">lead to exhaustion of the wildlife habitats. </w:t>
      </w:r>
      <w:r w:rsidR="00071E94" w:rsidRPr="001722B8">
        <w:rPr>
          <w:rFonts w:cstheme="minorHAnsi"/>
          <w:color w:val="000000" w:themeColor="text1"/>
          <w:sz w:val="24"/>
          <w:szCs w:val="24"/>
        </w:rPr>
        <w:t>Human contact between humans and the pathogen hosts' wildlife is increased w</w:t>
      </w:r>
      <w:r w:rsidR="00490BAF" w:rsidRPr="001722B8">
        <w:rPr>
          <w:rFonts w:cstheme="minorHAnsi"/>
          <w:color w:val="000000" w:themeColor="text1"/>
          <w:sz w:val="24"/>
          <w:szCs w:val="24"/>
        </w:rPr>
        <w:t xml:space="preserve">hen the forest cover is reduced. The wild </w:t>
      </w:r>
      <w:r w:rsidR="00123EB4" w:rsidRPr="001722B8">
        <w:rPr>
          <w:rFonts w:cstheme="minorHAnsi"/>
          <w:color w:val="000000" w:themeColor="text1"/>
          <w:sz w:val="24"/>
          <w:szCs w:val="24"/>
        </w:rPr>
        <w:t>animals’</w:t>
      </w:r>
      <w:r w:rsidR="00490BAF" w:rsidRPr="001722B8">
        <w:rPr>
          <w:rFonts w:cstheme="minorHAnsi"/>
          <w:color w:val="000000" w:themeColor="text1"/>
          <w:sz w:val="24"/>
          <w:szCs w:val="24"/>
        </w:rPr>
        <w:t xml:space="preserve"> interaction with domestic animals also increases and can transmit pathogens to humans. Wildlife </w:t>
      </w:r>
      <w:r w:rsidR="00333202" w:rsidRPr="001722B8">
        <w:rPr>
          <w:rFonts w:cstheme="minorHAnsi"/>
          <w:color w:val="000000" w:themeColor="text1"/>
          <w:sz w:val="24"/>
          <w:szCs w:val="24"/>
        </w:rPr>
        <w:t xml:space="preserve">trade also brings people close to wild animals. People who consume meat from wild animals also </w:t>
      </w:r>
      <w:r w:rsidRPr="001722B8">
        <w:rPr>
          <w:rFonts w:cstheme="minorHAnsi"/>
          <w:color w:val="000000" w:themeColor="text1"/>
          <w:sz w:val="24"/>
          <w:szCs w:val="24"/>
        </w:rPr>
        <w:t xml:space="preserve">are highly likely to get the infections transmitted through the meat. </w:t>
      </w:r>
    </w:p>
    <w:p w14:paraId="0212EEB6" w14:textId="77777777" w:rsidR="00BF03BC" w:rsidRPr="001722B8" w:rsidRDefault="00D45212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lastRenderedPageBreak/>
        <w:t>The results show that the forests help as a major cover for reducing human and wildlife contacts responsible for zoonosis. Investing in reducing deforestation and wildlife trade can hel</w:t>
      </w:r>
      <w:r w:rsidR="00123EB4" w:rsidRPr="001722B8">
        <w:rPr>
          <w:rFonts w:cstheme="minorHAnsi"/>
          <w:color w:val="000000" w:themeColor="text1"/>
          <w:sz w:val="24"/>
          <w:szCs w:val="24"/>
        </w:rPr>
        <w:t>p in</w:t>
      </w:r>
      <w:r w:rsidRPr="001722B8">
        <w:rPr>
          <w:rFonts w:cstheme="minorHAnsi"/>
          <w:color w:val="000000" w:themeColor="text1"/>
          <w:sz w:val="24"/>
          <w:szCs w:val="24"/>
        </w:rPr>
        <w:t xml:space="preserve"> reducing the contact responsible for the emergence of pandemics such as Covid-19. </w:t>
      </w:r>
    </w:p>
    <w:p w14:paraId="3108F85F" w14:textId="77777777" w:rsidR="004B1613" w:rsidRDefault="004B1613" w:rsidP="00AF0844">
      <w:pPr>
        <w:spacing w:line="480" w:lineRule="auto"/>
        <w:ind w:firstLine="720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2B5C6F98" w14:textId="077BBCDC" w:rsidR="00991D46" w:rsidRPr="001722B8" w:rsidRDefault="00D45212" w:rsidP="00AF0844">
      <w:pPr>
        <w:spacing w:line="480" w:lineRule="auto"/>
        <w:ind w:firstLine="72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1722B8">
        <w:rPr>
          <w:rFonts w:cstheme="minorHAnsi"/>
          <w:b/>
          <w:color w:val="000000" w:themeColor="text1"/>
          <w:sz w:val="24"/>
          <w:szCs w:val="24"/>
        </w:rPr>
        <w:t>Thought questions</w:t>
      </w:r>
      <w:r w:rsidR="004B1613">
        <w:rPr>
          <w:rFonts w:cstheme="minorHAnsi"/>
          <w:b/>
          <w:color w:val="000000" w:themeColor="text1"/>
          <w:sz w:val="24"/>
          <w:szCs w:val="24"/>
        </w:rPr>
        <w:t>:</w:t>
      </w:r>
      <w:r w:rsidRPr="001722B8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1431EBE5" w14:textId="77777777" w:rsidR="00991D46" w:rsidRPr="001722B8" w:rsidRDefault="00D45212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t>Do efforts required to reduce deforestation affect development efforts such as the expansion of urban centers?</w:t>
      </w:r>
    </w:p>
    <w:p w14:paraId="5A337A38" w14:textId="6C24CE36" w:rsidR="00991D46" w:rsidRDefault="00D45212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1722B8">
        <w:rPr>
          <w:rFonts w:cstheme="minorHAnsi"/>
          <w:color w:val="000000" w:themeColor="text1"/>
          <w:sz w:val="24"/>
          <w:szCs w:val="24"/>
        </w:rPr>
        <w:t>Does reduced interaction between humans and wildlife affec</w:t>
      </w:r>
      <w:r w:rsidR="00AD7858" w:rsidRPr="001722B8">
        <w:rPr>
          <w:rFonts w:cstheme="minorHAnsi"/>
          <w:color w:val="000000" w:themeColor="text1"/>
          <w:sz w:val="24"/>
          <w:szCs w:val="24"/>
        </w:rPr>
        <w:t>t other aspects of economic development?</w:t>
      </w:r>
    </w:p>
    <w:p w14:paraId="5B07E341" w14:textId="58A61558" w:rsidR="00474D05" w:rsidRDefault="00474D05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</w:p>
    <w:p w14:paraId="1B92FBAE" w14:textId="16157F85" w:rsidR="00474D05" w:rsidRDefault="00474D05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Mention these points friend. I lost points for these</w:t>
      </w:r>
    </w:p>
    <w:p w14:paraId="4900A559" w14:textId="19F2F3A1" w:rsidR="00474D05" w:rsidRDefault="00474D05" w:rsidP="00474D05">
      <w:pPr>
        <w:pStyle w:val="NormalWeb"/>
        <w:shd w:val="clear" w:color="auto" w:fill="EEEEEE"/>
        <w:spacing w:before="0" w:beforeAutospacing="0" w:after="240" w:afterAutospacing="0" w:line="300" w:lineRule="atLeast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-1 I</w:t>
      </w:r>
      <w:r>
        <w:rPr>
          <w:rFonts w:ascii="Arial" w:hAnsi="Arial" w:cs="Arial"/>
          <w:color w:val="111111"/>
        </w:rPr>
        <w:t xml:space="preserve">n </w:t>
      </w:r>
      <w:r>
        <w:rPr>
          <w:rFonts w:ascii="Arial" w:hAnsi="Arial" w:cs="Arial"/>
          <w:color w:val="111111"/>
        </w:rPr>
        <w:t>correct citation</w:t>
      </w:r>
    </w:p>
    <w:p w14:paraId="38D4187B" w14:textId="77777777" w:rsidR="00474D05" w:rsidRDefault="00474D05" w:rsidP="00474D05">
      <w:pPr>
        <w:pStyle w:val="NormalWeb"/>
        <w:shd w:val="clear" w:color="auto" w:fill="EEEEEE"/>
        <w:spacing w:before="0" w:beforeAutospacing="0" w:after="240" w:afterAutospacing="0" w:line="300" w:lineRule="atLeast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-1 Begin with some background information</w:t>
      </w:r>
    </w:p>
    <w:p w14:paraId="3BBBF5A9" w14:textId="77777777" w:rsidR="00474D05" w:rsidRDefault="00474D05" w:rsidP="00474D05">
      <w:pPr>
        <w:pStyle w:val="NormalWeb"/>
        <w:shd w:val="clear" w:color="auto" w:fill="EEEEEE"/>
        <w:spacing w:before="0" w:beforeAutospacing="0" w:after="240" w:afterAutospacing="0" w:line="300" w:lineRule="atLeast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-1 Scientific name of focal species?</w:t>
      </w:r>
    </w:p>
    <w:p w14:paraId="34CC191B" w14:textId="77777777" w:rsidR="00474D05" w:rsidRDefault="00474D05" w:rsidP="00474D05">
      <w:pPr>
        <w:pStyle w:val="NormalWeb"/>
        <w:shd w:val="clear" w:color="auto" w:fill="EEEEEE"/>
        <w:spacing w:before="0" w:beforeAutospacing="0" w:after="240" w:afterAutospacing="0" w:line="300" w:lineRule="atLeast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-1 Where was the study conducted?</w:t>
      </w:r>
    </w:p>
    <w:p w14:paraId="14EBE9F1" w14:textId="77777777" w:rsidR="00474D05" w:rsidRDefault="00474D05" w:rsidP="00474D05">
      <w:pPr>
        <w:pStyle w:val="NormalWeb"/>
        <w:shd w:val="clear" w:color="auto" w:fill="EEEEEE"/>
        <w:spacing w:before="0" w:beforeAutospacing="0" w:after="240" w:afterAutospacing="0" w:line="300" w:lineRule="atLeast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-1 How was motorway age related to vocalization frequency?</w:t>
      </w:r>
    </w:p>
    <w:p w14:paraId="62D1548C" w14:textId="77777777" w:rsidR="00474D05" w:rsidRPr="001722B8" w:rsidRDefault="00474D05" w:rsidP="00AF0844">
      <w:pPr>
        <w:spacing w:line="48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</w:p>
    <w:sectPr w:rsidR="00474D05" w:rsidRPr="001722B8" w:rsidSect="001F2F6E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25FA4" w14:textId="77777777" w:rsidR="00955DE9" w:rsidRDefault="00955DE9">
      <w:pPr>
        <w:spacing w:after="0" w:line="240" w:lineRule="auto"/>
      </w:pPr>
      <w:r>
        <w:separator/>
      </w:r>
    </w:p>
  </w:endnote>
  <w:endnote w:type="continuationSeparator" w:id="0">
    <w:p w14:paraId="3C691B27" w14:textId="77777777" w:rsidR="00955DE9" w:rsidRDefault="0095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A7757" w14:textId="77777777" w:rsidR="00955DE9" w:rsidRDefault="00955DE9">
      <w:pPr>
        <w:spacing w:after="0" w:line="240" w:lineRule="auto"/>
      </w:pPr>
      <w:r>
        <w:separator/>
      </w:r>
    </w:p>
  </w:footnote>
  <w:footnote w:type="continuationSeparator" w:id="0">
    <w:p w14:paraId="379AB731" w14:textId="77777777" w:rsidR="00955DE9" w:rsidRDefault="0095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2C28D" w14:textId="1A0A8070" w:rsidR="001F2F6E" w:rsidRPr="001F2F6E" w:rsidRDefault="001F2F6E" w:rsidP="001F2F6E">
    <w:pPr>
      <w:jc w:val="right"/>
      <w:rPr>
        <w:rFonts w:ascii="Times New Roman" w:hAnsi="Times New Roman" w:cs="Times New Roman"/>
        <w:color w:val="000000" w:themeColor="text1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B68"/>
    <w:rsid w:val="00071E94"/>
    <w:rsid w:val="00091B84"/>
    <w:rsid w:val="000C72C8"/>
    <w:rsid w:val="00123EB4"/>
    <w:rsid w:val="001722B8"/>
    <w:rsid w:val="00173C3A"/>
    <w:rsid w:val="001811EE"/>
    <w:rsid w:val="001F2F6E"/>
    <w:rsid w:val="002363FD"/>
    <w:rsid w:val="00246EC1"/>
    <w:rsid w:val="00333202"/>
    <w:rsid w:val="00420CD3"/>
    <w:rsid w:val="00474D05"/>
    <w:rsid w:val="00490BAF"/>
    <w:rsid w:val="00495921"/>
    <w:rsid w:val="004B1613"/>
    <w:rsid w:val="005C02C0"/>
    <w:rsid w:val="005C2A9E"/>
    <w:rsid w:val="006271C2"/>
    <w:rsid w:val="007152F0"/>
    <w:rsid w:val="007917DA"/>
    <w:rsid w:val="007B043D"/>
    <w:rsid w:val="007E5C22"/>
    <w:rsid w:val="00836110"/>
    <w:rsid w:val="0089259F"/>
    <w:rsid w:val="008C246D"/>
    <w:rsid w:val="0092015C"/>
    <w:rsid w:val="00955DE9"/>
    <w:rsid w:val="00991D46"/>
    <w:rsid w:val="00993CBF"/>
    <w:rsid w:val="00AD7858"/>
    <w:rsid w:val="00AE37C7"/>
    <w:rsid w:val="00AF0844"/>
    <w:rsid w:val="00BF03BC"/>
    <w:rsid w:val="00C72B1F"/>
    <w:rsid w:val="00CD1131"/>
    <w:rsid w:val="00D45212"/>
    <w:rsid w:val="00E8321C"/>
    <w:rsid w:val="00EC14A3"/>
    <w:rsid w:val="00F04F5E"/>
    <w:rsid w:val="00F07B68"/>
    <w:rsid w:val="00F66CD7"/>
    <w:rsid w:val="00F75272"/>
    <w:rsid w:val="00F84AF8"/>
    <w:rsid w:val="00F85CF9"/>
    <w:rsid w:val="00FE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DFF38D"/>
  <w15:docId w15:val="{517F066C-9AC5-BC48-9C53-8A489A48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F6E"/>
  </w:style>
  <w:style w:type="paragraph" w:styleId="Footer">
    <w:name w:val="footer"/>
    <w:basedOn w:val="Normal"/>
    <w:link w:val="FooterChar"/>
    <w:uiPriority w:val="99"/>
    <w:unhideWhenUsed/>
    <w:rsid w:val="001F2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F6E"/>
  </w:style>
  <w:style w:type="paragraph" w:styleId="NormalWeb">
    <w:name w:val="Normal (Web)"/>
    <w:basedOn w:val="Normal"/>
    <w:uiPriority w:val="99"/>
    <w:semiHidden/>
    <w:unhideWhenUsed/>
    <w:rsid w:val="00474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374</Words>
  <Characters>2082</Characters>
  <Application>Microsoft Office Word</Application>
  <DocSecurity>0</DocSecurity>
  <Lines>37</Lines>
  <Paragraphs>12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Raja Sekhar Samudrala</cp:lastModifiedBy>
  <cp:revision>10</cp:revision>
  <dcterms:created xsi:type="dcterms:W3CDTF">2020-09-16T12:02:00Z</dcterms:created>
  <dcterms:modified xsi:type="dcterms:W3CDTF">2020-12-05T07:33:00Z</dcterms:modified>
</cp:coreProperties>
</file>